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4F1" w:rsidRDefault="004744F1" w:rsidP="004744F1">
      <w:pPr>
        <w:ind w:right="197"/>
        <w:jc w:val="center"/>
        <w:rPr>
          <w:sz w:val="16"/>
          <w:szCs w:val="16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4F1" w:rsidRDefault="004744F1" w:rsidP="004744F1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744F1" w:rsidRDefault="004744F1" w:rsidP="004744F1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4744F1" w:rsidRDefault="004744F1" w:rsidP="004744F1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4744F1" w:rsidRDefault="004744F1" w:rsidP="004744F1">
      <w:pPr>
        <w:tabs>
          <w:tab w:val="left" w:pos="8820"/>
        </w:tabs>
        <w:ind w:right="76"/>
        <w:jc w:val="center"/>
      </w:pPr>
    </w:p>
    <w:p w:rsidR="004744F1" w:rsidRDefault="004744F1" w:rsidP="004744F1">
      <w:pPr>
        <w:tabs>
          <w:tab w:val="left" w:pos="8820"/>
        </w:tabs>
        <w:ind w:right="7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744F1" w:rsidRDefault="004744F1" w:rsidP="004744F1">
      <w:pPr>
        <w:tabs>
          <w:tab w:val="left" w:pos="8820"/>
        </w:tabs>
        <w:ind w:right="76"/>
        <w:jc w:val="both"/>
      </w:pPr>
    </w:p>
    <w:p w:rsidR="004744F1" w:rsidRDefault="004744F1" w:rsidP="004744F1">
      <w:pPr>
        <w:tabs>
          <w:tab w:val="left" w:pos="900"/>
          <w:tab w:val="left" w:pos="8820"/>
        </w:tabs>
        <w:ind w:right="76"/>
      </w:pPr>
    </w:p>
    <w:p w:rsidR="004744F1" w:rsidRDefault="009659FF" w:rsidP="009659FF">
      <w:pPr>
        <w:tabs>
          <w:tab w:val="left" w:pos="900"/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>10.10.2023</w:t>
      </w:r>
      <w:r w:rsidR="004744F1">
        <w:rPr>
          <w:sz w:val="28"/>
          <w:szCs w:val="28"/>
        </w:rPr>
        <w:t xml:space="preserve">           </w:t>
      </w:r>
      <w:r w:rsidR="00FB039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FB0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4744F1">
        <w:rPr>
          <w:sz w:val="28"/>
          <w:szCs w:val="28"/>
        </w:rPr>
        <w:t xml:space="preserve">    </w:t>
      </w:r>
      <w:r w:rsidR="004744F1" w:rsidRPr="00F7554D">
        <w:rPr>
          <w:sz w:val="28"/>
          <w:szCs w:val="28"/>
        </w:rPr>
        <w:t xml:space="preserve">г. Дальнереченск      </w:t>
      </w:r>
      <w:r w:rsidR="0083135C">
        <w:rPr>
          <w:sz w:val="28"/>
          <w:szCs w:val="28"/>
        </w:rPr>
        <w:t xml:space="preserve">  </w:t>
      </w:r>
      <w:r w:rsidR="004744F1">
        <w:rPr>
          <w:sz w:val="28"/>
          <w:szCs w:val="28"/>
        </w:rPr>
        <w:t xml:space="preserve">   </w:t>
      </w:r>
      <w:r w:rsidR="00FB0393">
        <w:rPr>
          <w:sz w:val="28"/>
          <w:szCs w:val="28"/>
        </w:rPr>
        <w:t xml:space="preserve">     </w:t>
      </w:r>
      <w:r w:rsidR="004744F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4744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4744F1">
        <w:rPr>
          <w:sz w:val="28"/>
          <w:szCs w:val="28"/>
        </w:rPr>
        <w:t xml:space="preserve">    </w:t>
      </w:r>
      <w:r>
        <w:rPr>
          <w:sz w:val="28"/>
          <w:szCs w:val="28"/>
        </w:rPr>
        <w:t>1108-па</w:t>
      </w:r>
    </w:p>
    <w:p w:rsidR="004744F1" w:rsidRPr="00F7554D" w:rsidRDefault="004744F1" w:rsidP="004744F1">
      <w:pPr>
        <w:jc w:val="center"/>
        <w:rPr>
          <w:sz w:val="28"/>
          <w:szCs w:val="28"/>
        </w:rPr>
      </w:pPr>
    </w:p>
    <w:p w:rsidR="004744F1" w:rsidRPr="00F7554D" w:rsidRDefault="004744F1" w:rsidP="004744F1">
      <w:pPr>
        <w:jc w:val="center"/>
        <w:rPr>
          <w:b/>
          <w:bCs/>
          <w:sz w:val="28"/>
          <w:szCs w:val="28"/>
        </w:rPr>
      </w:pPr>
      <w:r w:rsidRPr="00F7554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общегородского субботника на</w:t>
      </w:r>
      <w:r w:rsidRPr="00F7554D">
        <w:rPr>
          <w:b/>
          <w:bCs/>
          <w:sz w:val="28"/>
          <w:szCs w:val="28"/>
        </w:rPr>
        <w:t xml:space="preserve"> территории </w:t>
      </w:r>
      <w:r>
        <w:rPr>
          <w:b/>
          <w:bCs/>
          <w:sz w:val="28"/>
          <w:szCs w:val="28"/>
        </w:rPr>
        <w:t xml:space="preserve"> Дальнереченского городского округа</w:t>
      </w:r>
    </w:p>
    <w:p w:rsidR="004744F1" w:rsidRDefault="004744F1" w:rsidP="004744F1">
      <w:pPr>
        <w:jc w:val="both"/>
        <w:rPr>
          <w:sz w:val="28"/>
          <w:szCs w:val="28"/>
        </w:rPr>
      </w:pPr>
    </w:p>
    <w:p w:rsidR="004744F1" w:rsidRDefault="004744F1" w:rsidP="004744F1">
      <w:pPr>
        <w:jc w:val="both"/>
        <w:rPr>
          <w:sz w:val="28"/>
          <w:szCs w:val="28"/>
        </w:rPr>
      </w:pPr>
    </w:p>
    <w:p w:rsidR="004744F1" w:rsidRPr="00F7554D" w:rsidRDefault="004744F1" w:rsidP="004744F1">
      <w:pPr>
        <w:jc w:val="both"/>
        <w:rPr>
          <w:sz w:val="28"/>
          <w:szCs w:val="28"/>
        </w:rPr>
      </w:pPr>
    </w:p>
    <w:p w:rsidR="004744F1" w:rsidRPr="00DF1984" w:rsidRDefault="004744F1" w:rsidP="004744F1">
      <w:pPr>
        <w:spacing w:line="360" w:lineRule="auto"/>
        <w:jc w:val="both"/>
        <w:rPr>
          <w:sz w:val="28"/>
          <w:szCs w:val="28"/>
        </w:rPr>
      </w:pPr>
      <w:r w:rsidRPr="00F7554D">
        <w:rPr>
          <w:sz w:val="28"/>
          <w:szCs w:val="28"/>
        </w:rPr>
        <w:tab/>
      </w:r>
      <w:proofErr w:type="gramStart"/>
      <w:r w:rsidR="00FB0393">
        <w:rPr>
          <w:sz w:val="28"/>
          <w:szCs w:val="28"/>
        </w:rPr>
        <w:t xml:space="preserve">На основании статьи </w:t>
      </w:r>
      <w:r w:rsidRPr="00DF1984">
        <w:rPr>
          <w:sz w:val="28"/>
          <w:szCs w:val="28"/>
        </w:rPr>
        <w:t xml:space="preserve"> 5 Устава Дальнереченского городского округа, в соответствии с Правилами благоустройства </w:t>
      </w:r>
      <w:r>
        <w:rPr>
          <w:sz w:val="28"/>
          <w:szCs w:val="28"/>
        </w:rPr>
        <w:t xml:space="preserve">и содержания </w:t>
      </w:r>
      <w:r w:rsidRPr="00DF1984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Дальнереченского городского округа</w:t>
      </w:r>
      <w:r w:rsidRPr="00DF1984">
        <w:rPr>
          <w:sz w:val="28"/>
          <w:szCs w:val="28"/>
        </w:rPr>
        <w:t>, утвержденными решением Думы Дальнер</w:t>
      </w:r>
      <w:r>
        <w:rPr>
          <w:sz w:val="28"/>
          <w:szCs w:val="28"/>
        </w:rPr>
        <w:t>еченского городского округа № 28 от 09 апреля 2019</w:t>
      </w:r>
      <w:r w:rsidRPr="00DF1984">
        <w:rPr>
          <w:sz w:val="28"/>
          <w:szCs w:val="28"/>
        </w:rPr>
        <w:t xml:space="preserve"> г</w:t>
      </w:r>
      <w:r>
        <w:rPr>
          <w:sz w:val="28"/>
          <w:szCs w:val="28"/>
        </w:rPr>
        <w:t>ода, в целях приведения в надлежащее санитарное состояние территорий</w:t>
      </w:r>
      <w:r w:rsidRPr="00DF1984">
        <w:rPr>
          <w:sz w:val="28"/>
          <w:szCs w:val="28"/>
        </w:rPr>
        <w:t xml:space="preserve"> жилых</w:t>
      </w:r>
      <w:r>
        <w:rPr>
          <w:sz w:val="28"/>
          <w:szCs w:val="28"/>
        </w:rPr>
        <w:t xml:space="preserve"> микрорайонов, а также территорий,</w:t>
      </w:r>
      <w:r w:rsidRPr="00DF1984">
        <w:rPr>
          <w:sz w:val="28"/>
          <w:szCs w:val="28"/>
        </w:rPr>
        <w:t xml:space="preserve"> прилегающих к предприятиям, организациям</w:t>
      </w:r>
      <w:r>
        <w:rPr>
          <w:sz w:val="28"/>
          <w:szCs w:val="28"/>
        </w:rPr>
        <w:t>, учреждениям всех форм собственности</w:t>
      </w:r>
      <w:r w:rsidRPr="00DF1984">
        <w:rPr>
          <w:sz w:val="28"/>
          <w:szCs w:val="28"/>
        </w:rPr>
        <w:t xml:space="preserve"> и рекреационным зонам, администрация Дальнереченского городского округа</w:t>
      </w:r>
      <w:proofErr w:type="gramEnd"/>
    </w:p>
    <w:p w:rsidR="004744F1" w:rsidRDefault="004744F1" w:rsidP="004744F1">
      <w:pPr>
        <w:pStyle w:val="a3"/>
        <w:tabs>
          <w:tab w:val="clear" w:pos="4153"/>
          <w:tab w:val="clear" w:pos="8306"/>
        </w:tabs>
        <w:spacing w:line="360" w:lineRule="auto"/>
        <w:ind w:right="43"/>
        <w:jc w:val="both"/>
        <w:rPr>
          <w:sz w:val="28"/>
          <w:szCs w:val="28"/>
        </w:rPr>
      </w:pPr>
    </w:p>
    <w:p w:rsidR="004744F1" w:rsidRPr="00F7554D" w:rsidRDefault="004744F1" w:rsidP="004744F1">
      <w:pPr>
        <w:pStyle w:val="a3"/>
        <w:tabs>
          <w:tab w:val="clear" w:pos="4153"/>
          <w:tab w:val="clear" w:pos="8306"/>
        </w:tabs>
        <w:spacing w:line="360" w:lineRule="auto"/>
        <w:ind w:right="43"/>
        <w:jc w:val="both"/>
        <w:rPr>
          <w:sz w:val="28"/>
          <w:szCs w:val="28"/>
        </w:rPr>
      </w:pPr>
      <w:r w:rsidRPr="00F7554D">
        <w:rPr>
          <w:sz w:val="28"/>
          <w:szCs w:val="28"/>
        </w:rPr>
        <w:t>ПОСТАНОВЛЯЕТ:</w:t>
      </w:r>
    </w:p>
    <w:p w:rsidR="004744F1" w:rsidRPr="00F7554D" w:rsidRDefault="004744F1" w:rsidP="004744F1">
      <w:pPr>
        <w:pStyle w:val="a3"/>
        <w:tabs>
          <w:tab w:val="clear" w:pos="4153"/>
          <w:tab w:val="clear" w:pos="8306"/>
        </w:tabs>
        <w:spacing w:line="360" w:lineRule="auto"/>
        <w:ind w:right="43"/>
        <w:jc w:val="both"/>
        <w:rPr>
          <w:sz w:val="28"/>
          <w:szCs w:val="28"/>
        </w:rPr>
      </w:pPr>
    </w:p>
    <w:p w:rsidR="004744F1" w:rsidRPr="00F7554D" w:rsidRDefault="004744F1" w:rsidP="004744F1">
      <w:pPr>
        <w:pStyle w:val="a3"/>
        <w:tabs>
          <w:tab w:val="clear" w:pos="4153"/>
          <w:tab w:val="clear" w:pos="8306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общегородской </w:t>
      </w:r>
      <w:r w:rsidRPr="00F7554D">
        <w:rPr>
          <w:sz w:val="28"/>
          <w:szCs w:val="28"/>
        </w:rPr>
        <w:t>с</w:t>
      </w:r>
      <w:r>
        <w:rPr>
          <w:sz w:val="28"/>
          <w:szCs w:val="28"/>
        </w:rPr>
        <w:t>убботник на</w:t>
      </w:r>
      <w:r w:rsidRPr="00F7554D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 xml:space="preserve">Дальнереченского </w:t>
      </w:r>
      <w:r w:rsidRPr="00F7554D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1</w:t>
      </w:r>
      <w:r w:rsidR="00CF7F2D">
        <w:rPr>
          <w:sz w:val="28"/>
          <w:szCs w:val="28"/>
        </w:rPr>
        <w:t>3</w:t>
      </w:r>
      <w:r w:rsidR="00FB039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1</w:t>
      </w:r>
      <w:r w:rsidR="00CF7F2D">
        <w:rPr>
          <w:sz w:val="28"/>
          <w:szCs w:val="28"/>
        </w:rPr>
        <w:t>4</w:t>
      </w:r>
      <w:r>
        <w:rPr>
          <w:sz w:val="28"/>
          <w:szCs w:val="28"/>
        </w:rPr>
        <w:t xml:space="preserve"> октября 2023 года</w:t>
      </w:r>
      <w:r w:rsidRPr="00F7554D">
        <w:rPr>
          <w:sz w:val="28"/>
          <w:szCs w:val="28"/>
        </w:rPr>
        <w:t>.</w:t>
      </w:r>
    </w:p>
    <w:p w:rsidR="004744F1" w:rsidRDefault="004744F1" w:rsidP="004744F1">
      <w:pPr>
        <w:pStyle w:val="a3"/>
        <w:tabs>
          <w:tab w:val="clear" w:pos="4153"/>
          <w:tab w:val="clear" w:pos="8306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Pr="00F7554D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ям </w:t>
      </w:r>
      <w:r w:rsidRPr="00F7554D">
        <w:rPr>
          <w:sz w:val="28"/>
          <w:szCs w:val="28"/>
        </w:rPr>
        <w:t xml:space="preserve">предприятий, </w:t>
      </w:r>
      <w:r>
        <w:rPr>
          <w:sz w:val="28"/>
          <w:szCs w:val="28"/>
        </w:rPr>
        <w:t xml:space="preserve"> организаций,  </w:t>
      </w:r>
      <w:r w:rsidRPr="00F7554D">
        <w:rPr>
          <w:sz w:val="28"/>
          <w:szCs w:val="28"/>
        </w:rPr>
        <w:t>учреждений всех форм собственности</w:t>
      </w:r>
      <w:r w:rsidRPr="00D36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взять на контроль выполнение работ </w:t>
      </w:r>
      <w:r w:rsidRPr="00F7554D">
        <w:rPr>
          <w:sz w:val="28"/>
          <w:szCs w:val="28"/>
        </w:rPr>
        <w:t xml:space="preserve">по благоустройству </w:t>
      </w:r>
      <w:r>
        <w:rPr>
          <w:sz w:val="28"/>
          <w:szCs w:val="28"/>
        </w:rPr>
        <w:t xml:space="preserve">и санитарному содержанию прилегающих территорий.  </w:t>
      </w:r>
    </w:p>
    <w:p w:rsidR="00196FE8" w:rsidRDefault="004744F1" w:rsidP="00196FE8">
      <w:pPr>
        <w:pStyle w:val="a3"/>
        <w:tabs>
          <w:tab w:val="clear" w:pos="4153"/>
          <w:tab w:val="clear" w:pos="8306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7554D">
        <w:rPr>
          <w:sz w:val="28"/>
          <w:szCs w:val="28"/>
        </w:rPr>
        <w:t>. Руководителям предприятий, организаций</w:t>
      </w:r>
      <w:r>
        <w:rPr>
          <w:sz w:val="28"/>
          <w:szCs w:val="28"/>
        </w:rPr>
        <w:t>,</w:t>
      </w:r>
      <w:r w:rsidRPr="00F7554D">
        <w:rPr>
          <w:sz w:val="28"/>
          <w:szCs w:val="28"/>
        </w:rPr>
        <w:t xml:space="preserve"> учреждений всех форм со</w:t>
      </w:r>
      <w:r w:rsidRPr="00F7554D">
        <w:rPr>
          <w:sz w:val="28"/>
          <w:szCs w:val="28"/>
        </w:rPr>
        <w:t>б</w:t>
      </w:r>
      <w:r w:rsidRPr="00F7554D">
        <w:rPr>
          <w:sz w:val="28"/>
          <w:szCs w:val="28"/>
        </w:rPr>
        <w:t xml:space="preserve">ственности, физическим лицам, владельцам и арендаторам строений, </w:t>
      </w:r>
      <w:r>
        <w:rPr>
          <w:sz w:val="28"/>
          <w:szCs w:val="28"/>
        </w:rPr>
        <w:t xml:space="preserve">сооружений, пользователям, </w:t>
      </w:r>
      <w:r w:rsidRPr="00F7554D">
        <w:rPr>
          <w:sz w:val="28"/>
          <w:szCs w:val="28"/>
        </w:rPr>
        <w:t>владельцам частных домовл</w:t>
      </w:r>
      <w:r w:rsidRPr="00F7554D">
        <w:rPr>
          <w:sz w:val="28"/>
          <w:szCs w:val="28"/>
        </w:rPr>
        <w:t>а</w:t>
      </w:r>
      <w:r w:rsidRPr="00F7554D">
        <w:rPr>
          <w:sz w:val="28"/>
          <w:szCs w:val="28"/>
        </w:rPr>
        <w:t xml:space="preserve">дений, земельных </w:t>
      </w:r>
      <w:r w:rsidRPr="00F7554D">
        <w:rPr>
          <w:sz w:val="28"/>
          <w:szCs w:val="28"/>
        </w:rPr>
        <w:lastRenderedPageBreak/>
        <w:t>участков, автомобильных гаражей и стоянок, председателям ГСК, управляющим компаниям и ТСЖ</w:t>
      </w:r>
      <w:r w:rsidR="00196FE8">
        <w:rPr>
          <w:sz w:val="28"/>
          <w:szCs w:val="28"/>
        </w:rPr>
        <w:t>:</w:t>
      </w:r>
    </w:p>
    <w:p w:rsidR="004744F1" w:rsidRPr="00F7554D" w:rsidRDefault="00196FE8" w:rsidP="00196FE8">
      <w:pPr>
        <w:pStyle w:val="a3"/>
        <w:tabs>
          <w:tab w:val="clear" w:pos="4153"/>
          <w:tab w:val="clear" w:pos="8306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 Организовать о</w:t>
      </w:r>
      <w:r w:rsidR="004744F1" w:rsidRPr="00F7554D">
        <w:rPr>
          <w:sz w:val="28"/>
          <w:szCs w:val="28"/>
        </w:rPr>
        <w:t>чист</w:t>
      </w:r>
      <w:r>
        <w:rPr>
          <w:sz w:val="28"/>
          <w:szCs w:val="28"/>
        </w:rPr>
        <w:t>ку</w:t>
      </w:r>
      <w:r w:rsidR="004744F1" w:rsidRPr="00F7554D">
        <w:rPr>
          <w:sz w:val="28"/>
          <w:szCs w:val="28"/>
        </w:rPr>
        <w:t xml:space="preserve"> прилегающ</w:t>
      </w:r>
      <w:r w:rsidR="00CF7F2D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4744F1" w:rsidRPr="00F7554D">
        <w:rPr>
          <w:sz w:val="28"/>
          <w:szCs w:val="28"/>
        </w:rPr>
        <w:t>территори</w:t>
      </w:r>
      <w:r w:rsidR="00CF7F2D">
        <w:rPr>
          <w:sz w:val="28"/>
          <w:szCs w:val="28"/>
        </w:rPr>
        <w:t>й</w:t>
      </w:r>
      <w:r>
        <w:rPr>
          <w:sz w:val="28"/>
          <w:szCs w:val="28"/>
        </w:rPr>
        <w:t xml:space="preserve"> от мусора, веток, сухой растительности, </w:t>
      </w:r>
      <w:r w:rsidR="004744F1" w:rsidRPr="00F7554D">
        <w:rPr>
          <w:sz w:val="28"/>
          <w:szCs w:val="28"/>
        </w:rPr>
        <w:t>уборку дров, строительных и иных материалов, произвести очистку кюветов</w:t>
      </w:r>
      <w:r w:rsidR="00CF7F2D">
        <w:rPr>
          <w:sz w:val="28"/>
          <w:szCs w:val="28"/>
        </w:rPr>
        <w:t xml:space="preserve"> и </w:t>
      </w:r>
      <w:r w:rsidR="004744F1" w:rsidRPr="00F7554D">
        <w:rPr>
          <w:sz w:val="28"/>
          <w:szCs w:val="28"/>
        </w:rPr>
        <w:t>сточных канав</w:t>
      </w:r>
      <w:r>
        <w:rPr>
          <w:sz w:val="28"/>
          <w:szCs w:val="28"/>
        </w:rPr>
        <w:t>;</w:t>
      </w:r>
    </w:p>
    <w:p w:rsidR="00196FE8" w:rsidRDefault="004744F1" w:rsidP="004744F1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F7554D">
        <w:rPr>
          <w:sz w:val="28"/>
          <w:szCs w:val="28"/>
        </w:rPr>
        <w:t xml:space="preserve">. </w:t>
      </w:r>
      <w:r w:rsidR="00B74807">
        <w:rPr>
          <w:sz w:val="28"/>
          <w:szCs w:val="28"/>
        </w:rPr>
        <w:t>При необходимости п</w:t>
      </w:r>
      <w:r w:rsidR="00196FE8">
        <w:rPr>
          <w:sz w:val="28"/>
          <w:szCs w:val="28"/>
        </w:rPr>
        <w:t>роизвести установку, ремонт, покраск</w:t>
      </w:r>
      <w:r w:rsidR="00B74807">
        <w:rPr>
          <w:sz w:val="28"/>
          <w:szCs w:val="28"/>
        </w:rPr>
        <w:t>у и очистку малых архитектурных форм;</w:t>
      </w:r>
    </w:p>
    <w:p w:rsidR="00B74807" w:rsidRDefault="00196FE8" w:rsidP="004744F1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4744F1" w:rsidRPr="00F7554D">
        <w:rPr>
          <w:sz w:val="28"/>
          <w:szCs w:val="28"/>
        </w:rPr>
        <w:t xml:space="preserve">При необходимости обновить </w:t>
      </w:r>
      <w:r w:rsidR="00B74807">
        <w:rPr>
          <w:sz w:val="28"/>
          <w:szCs w:val="28"/>
        </w:rPr>
        <w:t xml:space="preserve">указатели с наименованием улиц, </w:t>
      </w:r>
      <w:r w:rsidR="004744F1" w:rsidRPr="00F7554D">
        <w:rPr>
          <w:sz w:val="28"/>
          <w:szCs w:val="28"/>
        </w:rPr>
        <w:t xml:space="preserve"> номера</w:t>
      </w:r>
      <w:r w:rsidR="00B74807">
        <w:rPr>
          <w:sz w:val="28"/>
          <w:szCs w:val="28"/>
        </w:rPr>
        <w:t>ми</w:t>
      </w:r>
      <w:r w:rsidR="004744F1" w:rsidRPr="00F7554D">
        <w:rPr>
          <w:sz w:val="28"/>
          <w:szCs w:val="28"/>
        </w:rPr>
        <w:t xml:space="preserve"> зданий и </w:t>
      </w:r>
      <w:r w:rsidR="00B74807">
        <w:rPr>
          <w:sz w:val="28"/>
          <w:szCs w:val="28"/>
        </w:rPr>
        <w:t>их</w:t>
      </w:r>
      <w:r w:rsidR="004744F1" w:rsidRPr="00F7554D">
        <w:rPr>
          <w:sz w:val="28"/>
          <w:szCs w:val="28"/>
        </w:rPr>
        <w:t xml:space="preserve"> освещение</w:t>
      </w:r>
      <w:r w:rsidR="00B74807">
        <w:rPr>
          <w:sz w:val="28"/>
          <w:szCs w:val="28"/>
        </w:rPr>
        <w:t>.</w:t>
      </w:r>
    </w:p>
    <w:p w:rsidR="004744F1" w:rsidRPr="00F7554D" w:rsidRDefault="004744F1" w:rsidP="004744F1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1199">
        <w:rPr>
          <w:sz w:val="28"/>
          <w:szCs w:val="28"/>
        </w:rPr>
        <w:t xml:space="preserve">.  </w:t>
      </w:r>
      <w:proofErr w:type="gramStart"/>
      <w:r w:rsidRPr="00661199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</w:t>
      </w:r>
      <w:r w:rsidRPr="00661199">
        <w:rPr>
          <w:sz w:val="28"/>
          <w:szCs w:val="28"/>
        </w:rPr>
        <w:t xml:space="preserve"> </w:t>
      </w:r>
      <w:r w:rsidRPr="007D1DBA">
        <w:rPr>
          <w:sz w:val="28"/>
          <w:szCs w:val="28"/>
        </w:rPr>
        <w:t>принять</w:t>
      </w:r>
      <w:r w:rsidRPr="00661199">
        <w:rPr>
          <w:sz w:val="28"/>
          <w:szCs w:val="28"/>
        </w:rPr>
        <w:t xml:space="preserve"> меры </w:t>
      </w:r>
      <w:r w:rsidR="00C612A2">
        <w:rPr>
          <w:sz w:val="28"/>
          <w:szCs w:val="28"/>
        </w:rPr>
        <w:t>по</w:t>
      </w:r>
      <w:r w:rsidRPr="00661199">
        <w:rPr>
          <w:sz w:val="28"/>
          <w:szCs w:val="28"/>
        </w:rPr>
        <w:t xml:space="preserve"> ликвидации несанкционированных свалок твердых </w:t>
      </w:r>
      <w:r>
        <w:rPr>
          <w:sz w:val="28"/>
          <w:szCs w:val="28"/>
        </w:rPr>
        <w:t>коммунальных</w:t>
      </w:r>
      <w:r w:rsidRPr="00661199">
        <w:rPr>
          <w:sz w:val="28"/>
          <w:szCs w:val="28"/>
        </w:rPr>
        <w:t xml:space="preserve"> отходов на обслуживаемых территориях </w:t>
      </w:r>
      <w:r>
        <w:rPr>
          <w:sz w:val="28"/>
          <w:szCs w:val="28"/>
        </w:rPr>
        <w:t>городского округа, привести в надлежащий вид  территории, прилегающие</w:t>
      </w:r>
      <w:r w:rsidRPr="00F7554D">
        <w:rPr>
          <w:sz w:val="28"/>
          <w:szCs w:val="28"/>
        </w:rPr>
        <w:t xml:space="preserve"> к канализационным н</w:t>
      </w:r>
      <w:r w:rsidRPr="00F7554D">
        <w:rPr>
          <w:sz w:val="28"/>
          <w:szCs w:val="28"/>
        </w:rPr>
        <w:t>а</w:t>
      </w:r>
      <w:r w:rsidRPr="00F7554D">
        <w:rPr>
          <w:sz w:val="28"/>
          <w:szCs w:val="28"/>
        </w:rPr>
        <w:t xml:space="preserve">сосным станциям, водопроводным колонкам, </w:t>
      </w:r>
      <w:r>
        <w:rPr>
          <w:sz w:val="28"/>
          <w:szCs w:val="28"/>
        </w:rPr>
        <w:t>котельным,</w:t>
      </w:r>
      <w:r w:rsidRPr="00C74793">
        <w:rPr>
          <w:sz w:val="28"/>
          <w:szCs w:val="28"/>
        </w:rPr>
        <w:t xml:space="preserve"> </w:t>
      </w:r>
      <w:r w:rsidRPr="00F7554D">
        <w:rPr>
          <w:sz w:val="28"/>
          <w:szCs w:val="28"/>
        </w:rPr>
        <w:t>трансформаторным подстанциям</w:t>
      </w:r>
      <w:r>
        <w:rPr>
          <w:sz w:val="28"/>
          <w:szCs w:val="28"/>
        </w:rPr>
        <w:t xml:space="preserve"> и </w:t>
      </w:r>
      <w:r w:rsidRPr="00F7554D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подсыпку проездов, </w:t>
      </w:r>
      <w:r w:rsidRPr="00F7554D">
        <w:rPr>
          <w:sz w:val="28"/>
          <w:szCs w:val="28"/>
        </w:rPr>
        <w:t>по</w:t>
      </w:r>
      <w:r w:rsidRPr="00F7554D">
        <w:rPr>
          <w:sz w:val="28"/>
          <w:szCs w:val="28"/>
        </w:rPr>
        <w:t>д</w:t>
      </w:r>
      <w:r w:rsidRPr="00F7554D">
        <w:rPr>
          <w:sz w:val="28"/>
          <w:szCs w:val="28"/>
        </w:rPr>
        <w:t>ходов</w:t>
      </w:r>
      <w:r>
        <w:rPr>
          <w:sz w:val="28"/>
          <w:szCs w:val="28"/>
        </w:rPr>
        <w:t xml:space="preserve">, </w:t>
      </w:r>
      <w:r w:rsidRPr="00F7554D">
        <w:rPr>
          <w:sz w:val="28"/>
          <w:szCs w:val="28"/>
        </w:rPr>
        <w:t xml:space="preserve">очистку кюветов </w:t>
      </w:r>
      <w:r>
        <w:rPr>
          <w:sz w:val="28"/>
          <w:szCs w:val="28"/>
        </w:rPr>
        <w:t>от мусора, п</w:t>
      </w:r>
      <w:r w:rsidRPr="00F7554D">
        <w:rPr>
          <w:sz w:val="28"/>
          <w:szCs w:val="28"/>
        </w:rPr>
        <w:t>ринять меры по ремонту, очистке и содержанию в исправном состоянии л</w:t>
      </w:r>
      <w:r w:rsidR="00CF7F2D">
        <w:rPr>
          <w:sz w:val="28"/>
          <w:szCs w:val="28"/>
        </w:rPr>
        <w:t xml:space="preserve">юков </w:t>
      </w:r>
      <w:r w:rsidR="00CF7F2D" w:rsidRPr="00F7554D">
        <w:rPr>
          <w:sz w:val="28"/>
          <w:szCs w:val="28"/>
        </w:rPr>
        <w:t>смотровых</w:t>
      </w:r>
      <w:r w:rsidR="00CF7F2D">
        <w:rPr>
          <w:sz w:val="28"/>
          <w:szCs w:val="28"/>
        </w:rPr>
        <w:t xml:space="preserve"> </w:t>
      </w:r>
      <w:r>
        <w:rPr>
          <w:sz w:val="28"/>
          <w:szCs w:val="28"/>
        </w:rPr>
        <w:t>колодцев и камер</w:t>
      </w:r>
      <w:r w:rsidR="00CF7F2D">
        <w:rPr>
          <w:sz w:val="28"/>
          <w:szCs w:val="28"/>
        </w:rPr>
        <w:t xml:space="preserve"> на инженерных сооружениях и</w:t>
      </w:r>
      <w:proofErr w:type="gramEnd"/>
      <w:r w:rsidR="00CF7F2D">
        <w:rPr>
          <w:sz w:val="28"/>
          <w:szCs w:val="28"/>
        </w:rPr>
        <w:t xml:space="preserve"> </w:t>
      </w:r>
      <w:proofErr w:type="gramStart"/>
      <w:r w:rsidR="00CF7F2D">
        <w:rPr>
          <w:sz w:val="28"/>
          <w:szCs w:val="28"/>
        </w:rPr>
        <w:t>коммуникациях</w:t>
      </w:r>
      <w:proofErr w:type="gramEnd"/>
      <w:r w:rsidR="00CF7F2D">
        <w:rPr>
          <w:sz w:val="28"/>
          <w:szCs w:val="28"/>
        </w:rPr>
        <w:t>.</w:t>
      </w:r>
    </w:p>
    <w:p w:rsidR="004744F1" w:rsidRDefault="004744F1" w:rsidP="004744F1">
      <w:pPr>
        <w:tabs>
          <w:tab w:val="left" w:pos="-2552"/>
          <w:tab w:val="left" w:pos="142"/>
          <w:tab w:val="left" w:pos="1440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7554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Отделу </w:t>
      </w:r>
      <w:r w:rsidRPr="00F7554D">
        <w:rPr>
          <w:sz w:val="28"/>
          <w:szCs w:val="28"/>
        </w:rPr>
        <w:t>архитектуры и градостроительства администрации Дальнереченск</w:t>
      </w:r>
      <w:r>
        <w:rPr>
          <w:sz w:val="28"/>
          <w:szCs w:val="28"/>
        </w:rPr>
        <w:t>ого городского округа (Фатеева) п</w:t>
      </w:r>
      <w:r w:rsidRPr="00F7554D">
        <w:rPr>
          <w:sz w:val="28"/>
          <w:szCs w:val="28"/>
        </w:rPr>
        <w:t xml:space="preserve">роизвести ревизию рекламных конструкций и потребовать от собственников приведение рекламных конструкций в надлежащее состояние. </w:t>
      </w:r>
    </w:p>
    <w:p w:rsidR="004744F1" w:rsidRPr="00F7554D" w:rsidRDefault="004744F1" w:rsidP="004744F1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Отделу спорта администрации Дальнереченского городского округа (Сафоновой) проконтролировать уборку террито</w:t>
      </w:r>
      <w:r w:rsidR="00B74807">
        <w:rPr>
          <w:sz w:val="28"/>
          <w:szCs w:val="28"/>
        </w:rPr>
        <w:t>рий стадионов и спорткомплекс</w:t>
      </w:r>
      <w:r w:rsidR="00CF7F2D">
        <w:rPr>
          <w:sz w:val="28"/>
          <w:szCs w:val="28"/>
        </w:rPr>
        <w:t>ов</w:t>
      </w:r>
      <w:r w:rsidR="00B74807">
        <w:rPr>
          <w:sz w:val="28"/>
          <w:szCs w:val="28"/>
        </w:rPr>
        <w:t>.</w:t>
      </w:r>
    </w:p>
    <w:p w:rsidR="004744F1" w:rsidRPr="00F7554D" w:rsidRDefault="004744F1" w:rsidP="004744F1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7554D">
        <w:rPr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 (</w:t>
      </w:r>
      <w:r>
        <w:rPr>
          <w:sz w:val="28"/>
          <w:szCs w:val="28"/>
        </w:rPr>
        <w:t>Матюшкина)</w:t>
      </w:r>
      <w:r w:rsidRPr="00F7554D">
        <w:rPr>
          <w:sz w:val="28"/>
          <w:szCs w:val="28"/>
        </w:rPr>
        <w:t xml:space="preserve"> организовать уборку и обеспечить систематический </w:t>
      </w:r>
      <w:proofErr w:type="gramStart"/>
      <w:r w:rsidRPr="00F7554D">
        <w:rPr>
          <w:sz w:val="28"/>
          <w:szCs w:val="28"/>
        </w:rPr>
        <w:t>контроль за</w:t>
      </w:r>
      <w:proofErr w:type="gramEnd"/>
      <w:r w:rsidRPr="00F7554D">
        <w:rPr>
          <w:sz w:val="28"/>
          <w:szCs w:val="28"/>
        </w:rPr>
        <w:t xml:space="preserve"> состо</w:t>
      </w:r>
      <w:r w:rsidRPr="00F7554D">
        <w:rPr>
          <w:sz w:val="28"/>
          <w:szCs w:val="28"/>
        </w:rPr>
        <w:t>я</w:t>
      </w:r>
      <w:r w:rsidRPr="00F7554D">
        <w:rPr>
          <w:sz w:val="28"/>
          <w:szCs w:val="28"/>
        </w:rPr>
        <w:t>нием территорий предприятий торговли и общественн</w:t>
      </w:r>
      <w:r>
        <w:rPr>
          <w:sz w:val="28"/>
          <w:szCs w:val="28"/>
        </w:rPr>
        <w:t>ого питания.</w:t>
      </w:r>
    </w:p>
    <w:p w:rsidR="004744F1" w:rsidRDefault="004744F1" w:rsidP="004744F1">
      <w:pPr>
        <w:tabs>
          <w:tab w:val="left" w:pos="709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МКУ «Управление культуры Дальнереченского городского округа» (</w:t>
      </w:r>
      <w:proofErr w:type="spellStart"/>
      <w:r>
        <w:rPr>
          <w:sz w:val="28"/>
          <w:szCs w:val="28"/>
        </w:rPr>
        <w:t>Гуцалюк</w:t>
      </w:r>
      <w:proofErr w:type="spellEnd"/>
      <w:r>
        <w:rPr>
          <w:sz w:val="28"/>
          <w:szCs w:val="28"/>
        </w:rPr>
        <w:t xml:space="preserve">) организовать уборку и обеспечить систематический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территорий учреждений культуры. </w:t>
      </w:r>
    </w:p>
    <w:p w:rsidR="001222F4" w:rsidRDefault="004744F1" w:rsidP="001222F4">
      <w:pPr>
        <w:tabs>
          <w:tab w:val="left" w:pos="709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9. МКУ «Управление образования» Дальнереченского городского округа (</w:t>
      </w:r>
      <w:proofErr w:type="spellStart"/>
      <w:r>
        <w:rPr>
          <w:sz w:val="28"/>
          <w:szCs w:val="28"/>
        </w:rPr>
        <w:t>Шитько</w:t>
      </w:r>
      <w:proofErr w:type="spellEnd"/>
      <w:r>
        <w:rPr>
          <w:sz w:val="28"/>
          <w:szCs w:val="28"/>
        </w:rPr>
        <w:t xml:space="preserve">) обеспечить </w:t>
      </w:r>
      <w:r w:rsidR="001222F4">
        <w:rPr>
          <w:sz w:val="28"/>
          <w:szCs w:val="28"/>
        </w:rPr>
        <w:t>уборку</w:t>
      </w:r>
      <w:r>
        <w:rPr>
          <w:sz w:val="28"/>
          <w:szCs w:val="28"/>
        </w:rPr>
        <w:t xml:space="preserve"> </w:t>
      </w:r>
      <w:r w:rsidR="001222F4">
        <w:rPr>
          <w:sz w:val="28"/>
          <w:szCs w:val="28"/>
        </w:rPr>
        <w:t xml:space="preserve"> и </w:t>
      </w:r>
      <w:r w:rsidR="001222F4" w:rsidRPr="00F7554D">
        <w:rPr>
          <w:sz w:val="28"/>
          <w:szCs w:val="28"/>
        </w:rPr>
        <w:t xml:space="preserve">обеспечить систематический </w:t>
      </w:r>
      <w:proofErr w:type="gramStart"/>
      <w:r w:rsidR="001222F4" w:rsidRPr="00F7554D">
        <w:rPr>
          <w:sz w:val="28"/>
          <w:szCs w:val="28"/>
        </w:rPr>
        <w:t>контроль за</w:t>
      </w:r>
      <w:proofErr w:type="gramEnd"/>
      <w:r w:rsidR="001222F4" w:rsidRPr="00F7554D">
        <w:rPr>
          <w:sz w:val="28"/>
          <w:szCs w:val="28"/>
        </w:rPr>
        <w:t xml:space="preserve"> состо</w:t>
      </w:r>
      <w:r w:rsidR="001222F4" w:rsidRPr="00F7554D">
        <w:rPr>
          <w:sz w:val="28"/>
          <w:szCs w:val="28"/>
        </w:rPr>
        <w:t>я</w:t>
      </w:r>
      <w:r w:rsidR="001222F4" w:rsidRPr="00F7554D">
        <w:rPr>
          <w:sz w:val="28"/>
          <w:szCs w:val="28"/>
        </w:rPr>
        <w:t>нием территорий</w:t>
      </w:r>
      <w:r w:rsidR="001222F4">
        <w:rPr>
          <w:sz w:val="28"/>
          <w:szCs w:val="28"/>
        </w:rPr>
        <w:t xml:space="preserve"> </w:t>
      </w:r>
      <w:r w:rsidR="00CF7F2D">
        <w:rPr>
          <w:sz w:val="28"/>
          <w:szCs w:val="28"/>
        </w:rPr>
        <w:t xml:space="preserve">образовательных </w:t>
      </w:r>
      <w:r w:rsidR="001222F4">
        <w:rPr>
          <w:sz w:val="28"/>
          <w:szCs w:val="28"/>
        </w:rPr>
        <w:t>учреждений.</w:t>
      </w:r>
    </w:p>
    <w:p w:rsidR="004744F1" w:rsidRDefault="001222F4" w:rsidP="001222F4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44F1">
        <w:rPr>
          <w:sz w:val="28"/>
          <w:szCs w:val="28"/>
        </w:rPr>
        <w:t>10. МКУ «Управление ЖКХ Дальнереченского городского округа» (</w:t>
      </w:r>
      <w:r>
        <w:rPr>
          <w:sz w:val="28"/>
          <w:szCs w:val="28"/>
        </w:rPr>
        <w:t>Бражников</w:t>
      </w:r>
      <w:r w:rsidR="004744F1">
        <w:rPr>
          <w:sz w:val="28"/>
          <w:szCs w:val="28"/>
        </w:rPr>
        <w:t xml:space="preserve">) </w:t>
      </w:r>
      <w:proofErr w:type="gramStart"/>
      <w:r w:rsidR="004744F1">
        <w:rPr>
          <w:sz w:val="28"/>
          <w:szCs w:val="28"/>
        </w:rPr>
        <w:t>разместить</w:t>
      </w:r>
      <w:proofErr w:type="gramEnd"/>
      <w:r w:rsidR="004744F1">
        <w:rPr>
          <w:sz w:val="28"/>
          <w:szCs w:val="28"/>
        </w:rPr>
        <w:t xml:space="preserve"> данное постановление в газете «Ударный фронт». </w:t>
      </w:r>
    </w:p>
    <w:p w:rsidR="004744F1" w:rsidRPr="009C10CB" w:rsidRDefault="004744F1" w:rsidP="00CF7F2D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</w:t>
      </w:r>
      <w:r w:rsidRPr="009C10C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C10CB">
        <w:rPr>
          <w:sz w:val="28"/>
          <w:szCs w:val="28"/>
        </w:rPr>
        <w:t>.</w:t>
      </w:r>
      <w:r w:rsidR="001222F4">
        <w:rPr>
          <w:sz w:val="28"/>
          <w:szCs w:val="28"/>
        </w:rPr>
        <w:t xml:space="preserve"> </w:t>
      </w:r>
      <w:r w:rsidRPr="009C10CB">
        <w:rPr>
          <w:color w:val="000000"/>
          <w:sz w:val="28"/>
          <w:szCs w:val="28"/>
          <w:shd w:val="clear" w:color="auto" w:fill="FFFFFF"/>
        </w:rPr>
        <w:t>Организационно-информационному отделу администрации Дальнеречен</w:t>
      </w:r>
      <w:r>
        <w:rPr>
          <w:color w:val="000000"/>
          <w:sz w:val="28"/>
          <w:szCs w:val="28"/>
          <w:shd w:val="clear" w:color="auto" w:fill="FFFFFF"/>
        </w:rPr>
        <w:t>ского городского округа (</w:t>
      </w:r>
      <w:proofErr w:type="spellStart"/>
      <w:r w:rsidR="001222F4">
        <w:rPr>
          <w:color w:val="000000"/>
          <w:sz w:val="28"/>
          <w:szCs w:val="28"/>
          <w:shd w:val="clear" w:color="auto" w:fill="FFFFFF"/>
        </w:rPr>
        <w:t>Димова</w:t>
      </w:r>
      <w:proofErr w:type="spellEnd"/>
      <w:r w:rsidRPr="009C10CB">
        <w:rPr>
          <w:color w:val="000000"/>
          <w:sz w:val="28"/>
          <w:szCs w:val="28"/>
          <w:shd w:val="clear" w:color="auto" w:fill="FFFFFF"/>
        </w:rPr>
        <w:t>) настоящее постановление  разместить на официальном  сайте  Дальнереченского городского округа.</w:t>
      </w:r>
    </w:p>
    <w:p w:rsidR="004744F1" w:rsidRPr="00B314E6" w:rsidRDefault="004744F1" w:rsidP="004744F1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 w:rsidRPr="00F7554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7554D">
        <w:rPr>
          <w:sz w:val="28"/>
          <w:szCs w:val="28"/>
        </w:rPr>
        <w:t xml:space="preserve">. </w:t>
      </w:r>
      <w:proofErr w:type="gramStart"/>
      <w:r w:rsidRPr="00B314E6">
        <w:rPr>
          <w:sz w:val="28"/>
          <w:szCs w:val="28"/>
        </w:rPr>
        <w:t>Контроль за</w:t>
      </w:r>
      <w:proofErr w:type="gramEnd"/>
      <w:r w:rsidRPr="00B314E6">
        <w:rPr>
          <w:sz w:val="28"/>
          <w:szCs w:val="28"/>
        </w:rPr>
        <w:t xml:space="preserve"> исполнением данного по</w:t>
      </w:r>
      <w:r>
        <w:rPr>
          <w:sz w:val="28"/>
          <w:szCs w:val="28"/>
        </w:rPr>
        <w:t>становления оставляю за собой.</w:t>
      </w:r>
    </w:p>
    <w:p w:rsidR="004744F1" w:rsidRDefault="004744F1" w:rsidP="004744F1">
      <w:pPr>
        <w:pStyle w:val="2"/>
        <w:ind w:right="43"/>
        <w:jc w:val="both"/>
        <w:rPr>
          <w:sz w:val="28"/>
          <w:szCs w:val="28"/>
        </w:rPr>
      </w:pPr>
    </w:p>
    <w:p w:rsidR="004744F1" w:rsidRDefault="004744F1" w:rsidP="004744F1">
      <w:pPr>
        <w:pStyle w:val="2"/>
        <w:ind w:right="43"/>
        <w:jc w:val="both"/>
        <w:rPr>
          <w:sz w:val="28"/>
          <w:szCs w:val="28"/>
        </w:rPr>
      </w:pPr>
    </w:p>
    <w:p w:rsidR="004744F1" w:rsidRDefault="004744F1" w:rsidP="004744F1"/>
    <w:p w:rsidR="004744F1" w:rsidRPr="002772FD" w:rsidRDefault="004744F1" w:rsidP="004744F1"/>
    <w:p w:rsidR="004744F1" w:rsidRDefault="004744F1" w:rsidP="004744F1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7554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F7554D">
        <w:rPr>
          <w:sz w:val="28"/>
          <w:szCs w:val="28"/>
        </w:rPr>
        <w:t>Дальнереченского</w:t>
      </w:r>
    </w:p>
    <w:p w:rsidR="004744F1" w:rsidRPr="00F7554D" w:rsidRDefault="004744F1" w:rsidP="004744F1">
      <w:pPr>
        <w:pStyle w:val="2"/>
        <w:ind w:right="43"/>
        <w:jc w:val="both"/>
        <w:rPr>
          <w:sz w:val="28"/>
          <w:szCs w:val="28"/>
        </w:rPr>
      </w:pPr>
      <w:r w:rsidRPr="00F7554D">
        <w:rPr>
          <w:sz w:val="28"/>
          <w:szCs w:val="28"/>
        </w:rPr>
        <w:t xml:space="preserve">городского округа                </w:t>
      </w:r>
      <w:r>
        <w:rPr>
          <w:sz w:val="28"/>
          <w:szCs w:val="28"/>
        </w:rPr>
        <w:t xml:space="preserve"> </w:t>
      </w:r>
      <w:r w:rsidRPr="00F7554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F755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 w:rsidRPr="00F75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F75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Старков       </w:t>
      </w:r>
    </w:p>
    <w:p w:rsidR="004744F1" w:rsidRPr="00F7554D" w:rsidRDefault="004744F1" w:rsidP="004744F1">
      <w:pPr>
        <w:tabs>
          <w:tab w:val="left" w:pos="-2552"/>
          <w:tab w:val="left" w:pos="142"/>
        </w:tabs>
        <w:ind w:right="43"/>
        <w:jc w:val="both"/>
      </w:pPr>
      <w:r w:rsidRPr="00F7554D">
        <w:t xml:space="preserve"> </w:t>
      </w:r>
    </w:p>
    <w:p w:rsidR="004744F1" w:rsidRDefault="004744F1" w:rsidP="004744F1">
      <w:pPr>
        <w:ind w:left="4248" w:firstLine="708"/>
        <w:jc w:val="both"/>
        <w:rPr>
          <w:sz w:val="26"/>
        </w:rPr>
      </w:pPr>
    </w:p>
    <w:p w:rsidR="00E704D0" w:rsidRDefault="00E704D0"/>
    <w:sectPr w:rsidR="00E704D0" w:rsidSect="00A10FFA">
      <w:pgSz w:w="11909" w:h="16834"/>
      <w:pgMar w:top="1079" w:right="851" w:bottom="107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4F1"/>
    <w:rsid w:val="001222F4"/>
    <w:rsid w:val="00196FE8"/>
    <w:rsid w:val="004744F1"/>
    <w:rsid w:val="0083135C"/>
    <w:rsid w:val="009659FF"/>
    <w:rsid w:val="00B74807"/>
    <w:rsid w:val="00C612A2"/>
    <w:rsid w:val="00CF7F2D"/>
    <w:rsid w:val="00E704D0"/>
    <w:rsid w:val="00FB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44F1"/>
    <w:pPr>
      <w:keepNext/>
      <w:tabs>
        <w:tab w:val="left" w:pos="-2552"/>
        <w:tab w:val="left" w:pos="142"/>
      </w:tabs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44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footer"/>
    <w:basedOn w:val="a"/>
    <w:link w:val="a4"/>
    <w:rsid w:val="004744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4744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44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4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Креер</dc:creator>
  <cp:lastModifiedBy>Креер</cp:lastModifiedBy>
  <cp:revision>1</cp:revision>
  <cp:lastPrinted>2023-10-04T12:45:00Z</cp:lastPrinted>
  <dcterms:created xsi:type="dcterms:W3CDTF">2023-10-04T11:04:00Z</dcterms:created>
  <dcterms:modified xsi:type="dcterms:W3CDTF">2023-10-05T08:51:00Z</dcterms:modified>
</cp:coreProperties>
</file>